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1B" w:rsidRPr="006E07F6" w:rsidRDefault="0064764D" w:rsidP="0064764D">
      <w:pPr>
        <w:jc w:val="center"/>
        <w:rPr>
          <w:rFonts w:cstheme="minorHAnsi"/>
          <w:b/>
          <w:sz w:val="40"/>
          <w:u w:val="single"/>
        </w:rPr>
      </w:pPr>
      <w:r w:rsidRPr="006E07F6">
        <w:rPr>
          <w:rFonts w:cstheme="minorHAnsi"/>
          <w:b/>
          <w:sz w:val="40"/>
          <w:u w:val="single"/>
        </w:rPr>
        <w:t>EYFS Developing understanding of texts</w:t>
      </w:r>
    </w:p>
    <w:p w:rsidR="00E633AC" w:rsidRPr="006E07F6" w:rsidRDefault="00E633AC" w:rsidP="0064764D">
      <w:pPr>
        <w:jc w:val="center"/>
        <w:rPr>
          <w:rFonts w:cstheme="minorHAnsi"/>
          <w:b/>
          <w:sz w:val="32"/>
          <w:u w:val="single"/>
        </w:rPr>
      </w:pPr>
    </w:p>
    <w:p w:rsidR="00D40348" w:rsidRPr="006E07F6" w:rsidRDefault="00D40348" w:rsidP="00D40348">
      <w:pPr>
        <w:pStyle w:val="ListParagraph"/>
        <w:numPr>
          <w:ilvl w:val="0"/>
          <w:numId w:val="4"/>
        </w:numPr>
        <w:rPr>
          <w:rFonts w:cstheme="minorHAnsi"/>
          <w:b/>
          <w:color w:val="002060"/>
          <w:sz w:val="32"/>
        </w:rPr>
      </w:pPr>
      <w:r w:rsidRPr="006E07F6">
        <w:rPr>
          <w:rFonts w:cstheme="minorHAnsi"/>
          <w:b/>
          <w:color w:val="002060"/>
          <w:sz w:val="32"/>
        </w:rPr>
        <w:t xml:space="preserve">When reading with you </w:t>
      </w:r>
      <w:proofErr w:type="gramStart"/>
      <w:r w:rsidRPr="006E07F6">
        <w:rPr>
          <w:rFonts w:cstheme="minorHAnsi"/>
          <w:b/>
          <w:color w:val="002060"/>
          <w:sz w:val="32"/>
        </w:rPr>
        <w:t>child try</w:t>
      </w:r>
      <w:proofErr w:type="gramEnd"/>
      <w:r w:rsidRPr="006E07F6">
        <w:rPr>
          <w:rFonts w:cstheme="minorHAnsi"/>
          <w:b/>
          <w:color w:val="002060"/>
          <w:sz w:val="32"/>
        </w:rPr>
        <w:t xml:space="preserve"> some of these ideas.</w:t>
      </w:r>
    </w:p>
    <w:p w:rsidR="00D40348" w:rsidRPr="006E07F6" w:rsidRDefault="00D40348" w:rsidP="00E633AC">
      <w:pPr>
        <w:rPr>
          <w:rFonts w:cstheme="minorHAnsi"/>
          <w:b/>
          <w:color w:val="002060"/>
          <w:sz w:val="36"/>
          <w:szCs w:val="36"/>
        </w:rPr>
      </w:pPr>
    </w:p>
    <w:p w:rsidR="00D40348" w:rsidRPr="006E07F6" w:rsidRDefault="00D40348" w:rsidP="00D40348">
      <w:pPr>
        <w:jc w:val="center"/>
        <w:rPr>
          <w:rFonts w:cstheme="minorHAnsi"/>
          <w:b/>
          <w:sz w:val="36"/>
          <w:szCs w:val="36"/>
          <w:u w:val="single"/>
        </w:rPr>
      </w:pPr>
      <w:r w:rsidRPr="006E07F6">
        <w:rPr>
          <w:rFonts w:cstheme="minorHAnsi"/>
          <w:b/>
          <w:sz w:val="36"/>
          <w:szCs w:val="36"/>
          <w:u w:val="single"/>
        </w:rPr>
        <w:t>Early Learning Goals-Reading</w:t>
      </w:r>
      <w:r w:rsidRPr="006E07F6">
        <w:rPr>
          <w:rFonts w:cstheme="minorHAnsi"/>
          <w:b/>
          <w:sz w:val="36"/>
          <w:szCs w:val="36"/>
          <w:u w:val="single"/>
        </w:rPr>
        <w:t xml:space="preserve"> and Listening</w:t>
      </w:r>
    </w:p>
    <w:p w:rsidR="00D40348" w:rsidRPr="006E07F6" w:rsidRDefault="00D40348" w:rsidP="00E633AC">
      <w:pPr>
        <w:rPr>
          <w:rFonts w:cstheme="minorHAnsi"/>
          <w:b/>
          <w:sz w:val="36"/>
          <w:u w:val="single"/>
        </w:rPr>
      </w:pPr>
    </w:p>
    <w:p w:rsidR="00E633AC" w:rsidRPr="006E07F6" w:rsidRDefault="00E633AC" w:rsidP="0064764D">
      <w:pPr>
        <w:pStyle w:val="ListParagraph"/>
        <w:numPr>
          <w:ilvl w:val="0"/>
          <w:numId w:val="2"/>
        </w:numPr>
        <w:rPr>
          <w:rFonts w:cstheme="minorHAnsi"/>
          <w:sz w:val="36"/>
        </w:rPr>
      </w:pPr>
      <w:r w:rsidRPr="006E07F6">
        <w:rPr>
          <w:rFonts w:cstheme="minorHAnsi"/>
          <w:sz w:val="36"/>
        </w:rPr>
        <w:t xml:space="preserve">What does …….. </w:t>
      </w:r>
      <w:proofErr w:type="gramStart"/>
      <w:r w:rsidRPr="006E07F6">
        <w:rPr>
          <w:rFonts w:cstheme="minorHAnsi"/>
          <w:sz w:val="36"/>
        </w:rPr>
        <w:t>keep</w:t>
      </w:r>
      <w:proofErr w:type="gramEnd"/>
      <w:r w:rsidRPr="006E07F6">
        <w:rPr>
          <w:rFonts w:cstheme="minorHAnsi"/>
          <w:sz w:val="36"/>
        </w:rPr>
        <w:t xml:space="preserve"> saying in this story? </w:t>
      </w:r>
      <w:proofErr w:type="spellStart"/>
      <w:r w:rsidRPr="006E07F6">
        <w:rPr>
          <w:rFonts w:cstheme="minorHAnsi"/>
          <w:sz w:val="36"/>
        </w:rPr>
        <w:t>E.g</w:t>
      </w:r>
      <w:proofErr w:type="spellEnd"/>
      <w:r w:rsidRPr="006E07F6">
        <w:rPr>
          <w:rFonts w:cstheme="minorHAnsi"/>
          <w:sz w:val="36"/>
        </w:rPr>
        <w:t xml:space="preserve"> Wolf says “I’ll Huff and I’ll puff and I’ll blow your house down”.</w:t>
      </w:r>
    </w:p>
    <w:p w:rsidR="0064764D" w:rsidRPr="006E07F6" w:rsidRDefault="0064764D" w:rsidP="0064764D">
      <w:pPr>
        <w:pStyle w:val="ListParagraph"/>
        <w:numPr>
          <w:ilvl w:val="0"/>
          <w:numId w:val="2"/>
        </w:numPr>
        <w:rPr>
          <w:rFonts w:cstheme="minorHAnsi"/>
          <w:sz w:val="36"/>
        </w:rPr>
      </w:pPr>
      <w:r w:rsidRPr="006E07F6">
        <w:rPr>
          <w:rFonts w:cstheme="minorHAnsi"/>
          <w:sz w:val="36"/>
        </w:rPr>
        <w:t xml:space="preserve">Can you fill in the missing word? </w:t>
      </w:r>
      <w:proofErr w:type="spellStart"/>
      <w:r w:rsidRPr="006E07F6">
        <w:rPr>
          <w:rFonts w:cstheme="minorHAnsi"/>
          <w:sz w:val="36"/>
        </w:rPr>
        <w:t>e.g</w:t>
      </w:r>
      <w:proofErr w:type="spellEnd"/>
      <w:r w:rsidRPr="006E07F6">
        <w:rPr>
          <w:rFonts w:cstheme="minorHAnsi"/>
          <w:sz w:val="36"/>
        </w:rPr>
        <w:t xml:space="preserve"> ‘Humpty Dumpty sat on a … ‘</w:t>
      </w:r>
    </w:p>
    <w:p w:rsidR="00E633AC" w:rsidRPr="006E07F6" w:rsidRDefault="00D40348" w:rsidP="0064764D">
      <w:pPr>
        <w:pStyle w:val="ListParagraph"/>
        <w:numPr>
          <w:ilvl w:val="0"/>
          <w:numId w:val="2"/>
        </w:numPr>
        <w:rPr>
          <w:rFonts w:cstheme="minorHAnsi"/>
          <w:sz w:val="36"/>
        </w:rPr>
      </w:pPr>
      <w:r w:rsidRPr="006E07F6">
        <w:rPr>
          <w:rFonts w:cstheme="minorHAnsi"/>
          <w:sz w:val="36"/>
        </w:rPr>
        <w:t>How do you think the story will end?</w:t>
      </w:r>
    </w:p>
    <w:p w:rsidR="00D40348" w:rsidRPr="006E07F6" w:rsidRDefault="00D40348" w:rsidP="0064764D">
      <w:pPr>
        <w:pStyle w:val="ListParagraph"/>
        <w:numPr>
          <w:ilvl w:val="0"/>
          <w:numId w:val="2"/>
        </w:numPr>
        <w:rPr>
          <w:rFonts w:cstheme="minorHAnsi"/>
          <w:sz w:val="36"/>
        </w:rPr>
      </w:pPr>
      <w:r w:rsidRPr="006E07F6">
        <w:rPr>
          <w:rFonts w:cstheme="minorHAnsi"/>
          <w:sz w:val="36"/>
        </w:rPr>
        <w:t>Can you join in with me on this bit?</w:t>
      </w:r>
    </w:p>
    <w:p w:rsidR="00D40348" w:rsidRPr="006E07F6" w:rsidRDefault="00D40348" w:rsidP="0064764D">
      <w:pPr>
        <w:pStyle w:val="ListParagraph"/>
        <w:numPr>
          <w:ilvl w:val="0"/>
          <w:numId w:val="2"/>
        </w:numPr>
        <w:rPr>
          <w:rFonts w:cstheme="minorHAnsi"/>
          <w:sz w:val="36"/>
        </w:rPr>
      </w:pPr>
      <w:r w:rsidRPr="006E07F6">
        <w:rPr>
          <w:rFonts w:cstheme="minorHAnsi"/>
          <w:sz w:val="36"/>
        </w:rPr>
        <w:t>What do you think will happen next?</w:t>
      </w:r>
    </w:p>
    <w:p w:rsidR="00D40348" w:rsidRPr="006E07F6" w:rsidRDefault="00D40348" w:rsidP="0064764D">
      <w:pPr>
        <w:pStyle w:val="ListParagraph"/>
        <w:numPr>
          <w:ilvl w:val="0"/>
          <w:numId w:val="2"/>
        </w:numPr>
        <w:rPr>
          <w:rFonts w:cstheme="minorHAnsi"/>
          <w:sz w:val="36"/>
        </w:rPr>
      </w:pPr>
      <w:r w:rsidRPr="006E07F6">
        <w:rPr>
          <w:rFonts w:cstheme="minorHAnsi"/>
          <w:sz w:val="36"/>
        </w:rPr>
        <w:t>What did we find out about….?</w:t>
      </w:r>
    </w:p>
    <w:p w:rsidR="00D40348" w:rsidRPr="006E07F6" w:rsidRDefault="00D40348" w:rsidP="0064764D">
      <w:pPr>
        <w:pStyle w:val="ListParagraph"/>
        <w:numPr>
          <w:ilvl w:val="0"/>
          <w:numId w:val="2"/>
        </w:numPr>
        <w:rPr>
          <w:rFonts w:cstheme="minorHAnsi"/>
          <w:sz w:val="36"/>
        </w:rPr>
      </w:pPr>
      <w:r w:rsidRPr="006E07F6">
        <w:rPr>
          <w:rFonts w:cstheme="minorHAnsi"/>
          <w:sz w:val="36"/>
        </w:rPr>
        <w:t>Where do we start reading?</w:t>
      </w:r>
    </w:p>
    <w:p w:rsidR="00D40348" w:rsidRPr="006E07F6" w:rsidRDefault="00D40348" w:rsidP="00D40348">
      <w:pPr>
        <w:pStyle w:val="ListParagraph"/>
        <w:numPr>
          <w:ilvl w:val="0"/>
          <w:numId w:val="2"/>
        </w:numPr>
        <w:rPr>
          <w:rFonts w:cstheme="minorHAnsi"/>
          <w:sz w:val="36"/>
        </w:rPr>
      </w:pPr>
      <w:r w:rsidRPr="006E07F6">
        <w:rPr>
          <w:rFonts w:cstheme="minorHAnsi"/>
          <w:sz w:val="36"/>
        </w:rPr>
        <w:t>What did…. say to……?</w:t>
      </w:r>
    </w:p>
    <w:p w:rsidR="00D40348" w:rsidRPr="006E07F6" w:rsidRDefault="00D40348" w:rsidP="00D40348">
      <w:pPr>
        <w:pStyle w:val="ListParagraph"/>
        <w:numPr>
          <w:ilvl w:val="0"/>
          <w:numId w:val="3"/>
        </w:numPr>
        <w:rPr>
          <w:rFonts w:cstheme="minorHAnsi"/>
          <w:sz w:val="36"/>
        </w:rPr>
      </w:pPr>
      <w:r w:rsidRPr="006E07F6">
        <w:rPr>
          <w:rFonts w:cstheme="minorHAnsi"/>
          <w:sz w:val="36"/>
        </w:rPr>
        <w:t xml:space="preserve">Who made that sound? </w:t>
      </w:r>
      <w:proofErr w:type="spellStart"/>
      <w:r w:rsidRPr="006E07F6">
        <w:rPr>
          <w:rFonts w:cstheme="minorHAnsi"/>
          <w:sz w:val="36"/>
        </w:rPr>
        <w:t>E.g</w:t>
      </w:r>
      <w:proofErr w:type="spellEnd"/>
      <w:r w:rsidRPr="006E07F6">
        <w:rPr>
          <w:rFonts w:cstheme="minorHAnsi"/>
          <w:sz w:val="36"/>
        </w:rPr>
        <w:t xml:space="preserve"> “Baa” in Old MacDonald rhyme</w:t>
      </w:r>
    </w:p>
    <w:p w:rsidR="00D40348" w:rsidRPr="006E07F6" w:rsidRDefault="00D40348" w:rsidP="00D40348">
      <w:pPr>
        <w:pStyle w:val="ListParagraph"/>
        <w:numPr>
          <w:ilvl w:val="0"/>
          <w:numId w:val="3"/>
        </w:numPr>
        <w:rPr>
          <w:rFonts w:cstheme="minorHAnsi"/>
          <w:sz w:val="36"/>
        </w:rPr>
      </w:pPr>
      <w:r w:rsidRPr="006E07F6">
        <w:rPr>
          <w:rFonts w:cstheme="minorHAnsi"/>
          <w:sz w:val="36"/>
        </w:rPr>
        <w:t>What happened to…..?</w:t>
      </w:r>
    </w:p>
    <w:p w:rsidR="00D40348" w:rsidRPr="006E07F6" w:rsidRDefault="00D40348" w:rsidP="00D40348">
      <w:pPr>
        <w:pStyle w:val="ListParagraph"/>
        <w:numPr>
          <w:ilvl w:val="0"/>
          <w:numId w:val="3"/>
        </w:numPr>
        <w:rPr>
          <w:rFonts w:cstheme="minorHAnsi"/>
          <w:sz w:val="36"/>
        </w:rPr>
      </w:pPr>
      <w:r w:rsidRPr="006E07F6">
        <w:rPr>
          <w:rFonts w:cstheme="minorHAnsi"/>
          <w:sz w:val="36"/>
        </w:rPr>
        <w:t>Did you like it when….?</w:t>
      </w:r>
    </w:p>
    <w:p w:rsidR="00D40348" w:rsidRPr="006E07F6" w:rsidRDefault="00D40348" w:rsidP="00D40348">
      <w:pPr>
        <w:pStyle w:val="ListParagraph"/>
        <w:numPr>
          <w:ilvl w:val="0"/>
          <w:numId w:val="3"/>
        </w:numPr>
        <w:rPr>
          <w:rFonts w:cstheme="minorHAnsi"/>
          <w:sz w:val="36"/>
        </w:rPr>
      </w:pPr>
      <w:r w:rsidRPr="006E07F6">
        <w:rPr>
          <w:rFonts w:cstheme="minorHAnsi"/>
          <w:sz w:val="36"/>
        </w:rPr>
        <w:t>Which part did you like the best? Why?</w:t>
      </w:r>
    </w:p>
    <w:p w:rsidR="00D40348" w:rsidRPr="006E07F6" w:rsidRDefault="00D40348" w:rsidP="00D40348">
      <w:pPr>
        <w:pStyle w:val="ListParagraph"/>
        <w:numPr>
          <w:ilvl w:val="0"/>
          <w:numId w:val="3"/>
        </w:numPr>
        <w:rPr>
          <w:rFonts w:cstheme="minorHAnsi"/>
          <w:sz w:val="36"/>
        </w:rPr>
      </w:pPr>
      <w:r w:rsidRPr="006E07F6">
        <w:rPr>
          <w:rFonts w:cstheme="minorHAnsi"/>
          <w:sz w:val="36"/>
        </w:rPr>
        <w:t xml:space="preserve">How did the story end? </w:t>
      </w:r>
    </w:p>
    <w:p w:rsidR="00D40348" w:rsidRPr="00D40348" w:rsidRDefault="00D40348" w:rsidP="00D40348">
      <w:pPr>
        <w:pStyle w:val="ListParagraph"/>
        <w:rPr>
          <w:sz w:val="36"/>
        </w:rPr>
      </w:pPr>
    </w:p>
    <w:p w:rsidR="00D40348" w:rsidRPr="00D40348" w:rsidRDefault="006E07F6" w:rsidP="00D40348">
      <w:pPr>
        <w:pStyle w:val="ListParagraph"/>
        <w:rPr>
          <w:sz w:val="32"/>
        </w:rPr>
      </w:pPr>
      <w:bookmarkStart w:id="0" w:name="_GoBack"/>
      <w:bookmarkEnd w:id="0"/>
      <w:r w:rsidRPr="006E07F6">
        <w:rPr>
          <w:rFonts w:cstheme="minorHAnsi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754599BE" wp14:editId="0A280649">
            <wp:simplePos x="0" y="0"/>
            <wp:positionH relativeFrom="column">
              <wp:posOffset>4076700</wp:posOffset>
            </wp:positionH>
            <wp:positionV relativeFrom="paragraph">
              <wp:posOffset>78740</wp:posOffset>
            </wp:positionV>
            <wp:extent cx="2029460" cy="1736725"/>
            <wp:effectExtent l="0" t="0" r="0" b="0"/>
            <wp:wrapNone/>
            <wp:docPr id="2" name="Picture 2" descr="C:\Documents and Settings\Joy\Local Settings\Temporary Internet Files\Content.IE5\YSOAF2E1\rk8_boy1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oy\Local Settings\Temporary Internet Files\Content.IE5\YSOAF2E1\rk8_boy12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2946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0348" w:rsidRPr="00D40348" w:rsidSect="00647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5401"/>
    <w:multiLevelType w:val="hybridMultilevel"/>
    <w:tmpl w:val="D2EAE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15124"/>
    <w:multiLevelType w:val="hybridMultilevel"/>
    <w:tmpl w:val="32C2B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041AA"/>
    <w:multiLevelType w:val="hybridMultilevel"/>
    <w:tmpl w:val="9836FA8E"/>
    <w:lvl w:ilvl="0" w:tplc="92FEBA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610FF"/>
    <w:multiLevelType w:val="hybridMultilevel"/>
    <w:tmpl w:val="73F60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4D"/>
    <w:rsid w:val="0064764D"/>
    <w:rsid w:val="006E07F6"/>
    <w:rsid w:val="0086771B"/>
    <w:rsid w:val="00986BCA"/>
    <w:rsid w:val="00D40348"/>
    <w:rsid w:val="00E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2017-10-27T09:22:00Z</cp:lastPrinted>
  <dcterms:created xsi:type="dcterms:W3CDTF">2017-10-27T09:21:00Z</dcterms:created>
  <dcterms:modified xsi:type="dcterms:W3CDTF">2017-10-27T10:02:00Z</dcterms:modified>
</cp:coreProperties>
</file>