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6B92F" w14:textId="77777777" w:rsidR="009A46C8" w:rsidRPr="00CA649A" w:rsidRDefault="009A46C8" w:rsidP="009A46C8">
      <w:pPr>
        <w:jc w:val="center"/>
        <w:rPr>
          <w:b/>
          <w:bCs/>
          <w:sz w:val="24"/>
          <w:szCs w:val="40"/>
        </w:rPr>
      </w:pPr>
      <w:bookmarkStart w:id="0" w:name="_GoBack"/>
      <w:bookmarkEnd w:id="0"/>
      <w:r w:rsidRPr="00CA649A">
        <w:rPr>
          <w:b/>
          <w:bCs/>
          <w:sz w:val="24"/>
          <w:szCs w:val="40"/>
        </w:rPr>
        <w:t>MANAGING CHALLENGING BEHAVIOURS</w:t>
      </w:r>
    </w:p>
    <w:p w14:paraId="7DBB30EA" w14:textId="77777777" w:rsidR="009A46C8" w:rsidRDefault="009A46C8" w:rsidP="009A46C8">
      <w:pPr>
        <w:jc w:val="both"/>
        <w:rPr>
          <w:b/>
          <w:bCs/>
          <w:sz w:val="24"/>
          <w:szCs w:val="24"/>
        </w:rPr>
      </w:pPr>
    </w:p>
    <w:p w14:paraId="11506FFB" w14:textId="77777777" w:rsidR="009A46C8" w:rsidRPr="009A46C8" w:rsidRDefault="009A46C8" w:rsidP="009A46C8">
      <w:pPr>
        <w:jc w:val="both"/>
        <w:rPr>
          <w:bCs/>
          <w:sz w:val="24"/>
          <w:szCs w:val="24"/>
        </w:rPr>
      </w:pPr>
      <w:r>
        <w:rPr>
          <w:bCs/>
          <w:sz w:val="24"/>
          <w:szCs w:val="24"/>
        </w:rPr>
        <w:t xml:space="preserve">Lots of children can get frustrated and show challenging behaviours. As parents it is important that we deal with these challenging behaviours in the best way possible. The most important message is to </w:t>
      </w:r>
      <w:r>
        <w:rPr>
          <w:b/>
          <w:bCs/>
          <w:sz w:val="24"/>
          <w:szCs w:val="24"/>
        </w:rPr>
        <w:t>keep</w:t>
      </w:r>
      <w:r w:rsidRPr="009A46C8">
        <w:rPr>
          <w:b/>
          <w:bCs/>
          <w:sz w:val="24"/>
          <w:szCs w:val="24"/>
        </w:rPr>
        <w:t xml:space="preserve"> calm</w:t>
      </w:r>
      <w:r>
        <w:rPr>
          <w:bCs/>
          <w:sz w:val="24"/>
          <w:szCs w:val="24"/>
        </w:rPr>
        <w:t xml:space="preserve"> in these situations. </w:t>
      </w:r>
      <w:r w:rsidR="009F1072">
        <w:rPr>
          <w:bCs/>
          <w:sz w:val="24"/>
          <w:szCs w:val="24"/>
        </w:rPr>
        <w:t xml:space="preserve">The best way to develop your child’s desired </w:t>
      </w:r>
      <w:r w:rsidRPr="009A46C8">
        <w:rPr>
          <w:bCs/>
          <w:sz w:val="24"/>
          <w:szCs w:val="24"/>
        </w:rPr>
        <w:t xml:space="preserve">behaviour is to give </w:t>
      </w:r>
      <w:r w:rsidR="009F1072">
        <w:rPr>
          <w:bCs/>
          <w:sz w:val="24"/>
          <w:szCs w:val="24"/>
        </w:rPr>
        <w:t xml:space="preserve">your </w:t>
      </w:r>
      <w:r w:rsidRPr="009A46C8">
        <w:rPr>
          <w:bCs/>
          <w:sz w:val="24"/>
          <w:szCs w:val="24"/>
        </w:rPr>
        <w:t>children attention when they are doing something you like and remove your attention when they are doing something you do not like. An excellent way to promote desired behaviours is by modelling the behaviour that you would like to see.</w:t>
      </w:r>
    </w:p>
    <w:p w14:paraId="55E4A41C" w14:textId="77777777" w:rsidR="009A46C8" w:rsidRPr="00DE153A" w:rsidRDefault="009F1072" w:rsidP="009A46C8">
      <w:pPr>
        <w:jc w:val="both"/>
        <w:rPr>
          <w:b/>
          <w:bCs/>
          <w:sz w:val="24"/>
          <w:szCs w:val="24"/>
        </w:rPr>
      </w:pPr>
      <w:r>
        <w:rPr>
          <w:b/>
          <w:bCs/>
          <w:sz w:val="24"/>
          <w:szCs w:val="24"/>
        </w:rPr>
        <w:t xml:space="preserve">Here are some </w:t>
      </w:r>
      <w:r w:rsidR="009A46C8">
        <w:rPr>
          <w:b/>
          <w:bCs/>
          <w:sz w:val="24"/>
          <w:szCs w:val="24"/>
        </w:rPr>
        <w:t>examples to promote positive behaviour:</w:t>
      </w:r>
    </w:p>
    <w:p w14:paraId="3F789B4A" w14:textId="77777777" w:rsidR="009A46C8" w:rsidRDefault="009A46C8" w:rsidP="00822BDC">
      <w:pPr>
        <w:pStyle w:val="ListParagraph"/>
        <w:numPr>
          <w:ilvl w:val="0"/>
          <w:numId w:val="5"/>
        </w:numPr>
        <w:ind w:left="426" w:hanging="426"/>
        <w:jc w:val="both"/>
        <w:rPr>
          <w:sz w:val="24"/>
          <w:szCs w:val="24"/>
        </w:rPr>
      </w:pPr>
      <w:r w:rsidRPr="0030508C">
        <w:rPr>
          <w:b/>
          <w:bCs/>
          <w:sz w:val="24"/>
          <w:szCs w:val="24"/>
        </w:rPr>
        <w:t>Show and tell</w:t>
      </w:r>
      <w:r w:rsidR="009F1072">
        <w:rPr>
          <w:sz w:val="24"/>
          <w:szCs w:val="24"/>
        </w:rPr>
        <w:t xml:space="preserve"> -</w:t>
      </w:r>
      <w:r w:rsidRPr="0030508C">
        <w:rPr>
          <w:sz w:val="24"/>
          <w:szCs w:val="24"/>
        </w:rPr>
        <w:t xml:space="preserve"> Teach children right from wrong with calm words and actions. Model behaviours you would like to see in your children. For example</w:t>
      </w:r>
      <w:r w:rsidR="009F1072">
        <w:rPr>
          <w:sz w:val="24"/>
          <w:szCs w:val="24"/>
        </w:rPr>
        <w:t>,</w:t>
      </w:r>
      <w:r w:rsidRPr="0030508C">
        <w:rPr>
          <w:sz w:val="24"/>
          <w:szCs w:val="24"/>
        </w:rPr>
        <w:t xml:space="preserve"> if you as a parent are feeling anxious, model anxiety management techniques that you would </w:t>
      </w:r>
      <w:r w:rsidR="00052C58">
        <w:rPr>
          <w:sz w:val="24"/>
          <w:szCs w:val="24"/>
        </w:rPr>
        <w:t>like to see</w:t>
      </w:r>
      <w:r w:rsidRPr="0030508C">
        <w:rPr>
          <w:sz w:val="24"/>
          <w:szCs w:val="24"/>
        </w:rPr>
        <w:t>.</w:t>
      </w:r>
    </w:p>
    <w:p w14:paraId="10EA4CEA" w14:textId="77777777" w:rsidR="009A46C8" w:rsidRPr="009A46C8" w:rsidRDefault="009A46C8" w:rsidP="00822BDC">
      <w:pPr>
        <w:pStyle w:val="ListParagraph"/>
        <w:ind w:left="426" w:hanging="426"/>
        <w:jc w:val="both"/>
        <w:rPr>
          <w:sz w:val="24"/>
          <w:szCs w:val="24"/>
        </w:rPr>
      </w:pPr>
    </w:p>
    <w:p w14:paraId="0795571F" w14:textId="77777777" w:rsidR="009A46C8" w:rsidRDefault="009F1072" w:rsidP="00822BDC">
      <w:pPr>
        <w:pStyle w:val="ListParagraph"/>
        <w:numPr>
          <w:ilvl w:val="0"/>
          <w:numId w:val="5"/>
        </w:numPr>
        <w:ind w:left="426" w:hanging="426"/>
        <w:jc w:val="both"/>
        <w:rPr>
          <w:sz w:val="24"/>
          <w:szCs w:val="24"/>
        </w:rPr>
      </w:pPr>
      <w:r>
        <w:rPr>
          <w:b/>
          <w:bCs/>
          <w:sz w:val="24"/>
          <w:szCs w:val="24"/>
        </w:rPr>
        <w:t>Set limits -</w:t>
      </w:r>
      <w:r w:rsidR="009A46C8" w:rsidRPr="0030508C">
        <w:rPr>
          <w:sz w:val="24"/>
          <w:szCs w:val="24"/>
        </w:rPr>
        <w:t xml:space="preserve"> Have </w:t>
      </w:r>
      <w:r w:rsidR="009A46C8" w:rsidRPr="0030508C">
        <w:rPr>
          <w:bCs/>
          <w:sz w:val="24"/>
          <w:szCs w:val="24"/>
        </w:rPr>
        <w:t>clear and consistent rules</w:t>
      </w:r>
      <w:r w:rsidR="00052C58">
        <w:rPr>
          <w:bCs/>
          <w:sz w:val="24"/>
          <w:szCs w:val="24"/>
        </w:rPr>
        <w:t xml:space="preserve"> for</w:t>
      </w:r>
      <w:r w:rsidR="00052C58">
        <w:rPr>
          <w:sz w:val="24"/>
          <w:szCs w:val="24"/>
        </w:rPr>
        <w:t xml:space="preserve"> your children to</w:t>
      </w:r>
      <w:r w:rsidR="009A46C8" w:rsidRPr="0030508C">
        <w:rPr>
          <w:sz w:val="24"/>
          <w:szCs w:val="24"/>
        </w:rPr>
        <w:t xml:space="preserve"> follow. Be</w:t>
      </w:r>
      <w:r w:rsidR="00052C58">
        <w:rPr>
          <w:sz w:val="24"/>
          <w:szCs w:val="24"/>
        </w:rPr>
        <w:t xml:space="preserve"> sure to explain these rules in </w:t>
      </w:r>
      <w:r w:rsidR="009A46C8" w:rsidRPr="0030508C">
        <w:rPr>
          <w:sz w:val="24"/>
          <w:szCs w:val="24"/>
        </w:rPr>
        <w:t>age-approp</w:t>
      </w:r>
      <w:r w:rsidR="009A46C8">
        <w:rPr>
          <w:sz w:val="24"/>
          <w:szCs w:val="24"/>
        </w:rPr>
        <w:t>riate terms they can understand.</w:t>
      </w:r>
    </w:p>
    <w:p w14:paraId="073BF6E3" w14:textId="77777777" w:rsidR="009A46C8" w:rsidRPr="009A46C8" w:rsidRDefault="009A46C8" w:rsidP="00822BDC">
      <w:pPr>
        <w:pStyle w:val="ListParagraph"/>
        <w:ind w:left="426" w:hanging="426"/>
        <w:jc w:val="both"/>
        <w:rPr>
          <w:sz w:val="24"/>
          <w:szCs w:val="24"/>
        </w:rPr>
      </w:pPr>
    </w:p>
    <w:p w14:paraId="227B25E7" w14:textId="77777777" w:rsidR="009A46C8" w:rsidRDefault="009A46C8" w:rsidP="00822BDC">
      <w:pPr>
        <w:pStyle w:val="ListParagraph"/>
        <w:numPr>
          <w:ilvl w:val="0"/>
          <w:numId w:val="5"/>
        </w:numPr>
        <w:ind w:left="426" w:hanging="426"/>
        <w:jc w:val="both"/>
        <w:rPr>
          <w:sz w:val="24"/>
          <w:szCs w:val="24"/>
        </w:rPr>
      </w:pPr>
      <w:r w:rsidRPr="0030508C">
        <w:rPr>
          <w:b/>
          <w:bCs/>
          <w:sz w:val="24"/>
          <w:szCs w:val="24"/>
        </w:rPr>
        <w:t>Give consequences</w:t>
      </w:r>
      <w:r w:rsidR="009F1072">
        <w:rPr>
          <w:sz w:val="24"/>
          <w:szCs w:val="24"/>
        </w:rPr>
        <w:t xml:space="preserve"> -</w:t>
      </w:r>
      <w:r w:rsidRPr="0030508C">
        <w:rPr>
          <w:sz w:val="24"/>
          <w:szCs w:val="24"/>
        </w:rPr>
        <w:t xml:space="preserve"> Calmly and firmly explain the consequences if they don't behave. For example, tell her that if she does not pick up her toys, you will put them away for the rest of the day. Be prepared to follow through right away. But remember, never take away something your child truly needs, such as a meal.</w:t>
      </w:r>
    </w:p>
    <w:p w14:paraId="6969D4AD" w14:textId="77777777" w:rsidR="009A46C8" w:rsidRPr="009A46C8" w:rsidRDefault="009A46C8" w:rsidP="00822BDC">
      <w:pPr>
        <w:pStyle w:val="ListParagraph"/>
        <w:ind w:left="426" w:hanging="426"/>
        <w:jc w:val="both"/>
        <w:rPr>
          <w:sz w:val="24"/>
          <w:szCs w:val="24"/>
        </w:rPr>
      </w:pPr>
    </w:p>
    <w:p w14:paraId="1C10CECF" w14:textId="77777777" w:rsidR="009A46C8" w:rsidRDefault="009F1072" w:rsidP="00822BDC">
      <w:pPr>
        <w:pStyle w:val="ListParagraph"/>
        <w:numPr>
          <w:ilvl w:val="0"/>
          <w:numId w:val="5"/>
        </w:numPr>
        <w:ind w:left="426" w:hanging="426"/>
        <w:jc w:val="both"/>
        <w:rPr>
          <w:sz w:val="24"/>
          <w:szCs w:val="24"/>
        </w:rPr>
      </w:pPr>
      <w:r>
        <w:rPr>
          <w:b/>
          <w:bCs/>
          <w:sz w:val="24"/>
          <w:szCs w:val="24"/>
        </w:rPr>
        <w:t>Hear them out -</w:t>
      </w:r>
      <w:r w:rsidR="009A46C8" w:rsidRPr="0030508C">
        <w:rPr>
          <w:sz w:val="24"/>
          <w:szCs w:val="24"/>
        </w:rPr>
        <w:t xml:space="preserve"> Listening is important. Let your child finish the story before helping solve the problem. Watch for times when mi</w:t>
      </w:r>
      <w:r>
        <w:rPr>
          <w:sz w:val="24"/>
          <w:szCs w:val="24"/>
        </w:rPr>
        <w:t>ss-behaviour has a pattern, for example,</w:t>
      </w:r>
      <w:r w:rsidR="009A46C8" w:rsidRPr="0030508C">
        <w:rPr>
          <w:sz w:val="24"/>
          <w:szCs w:val="24"/>
        </w:rPr>
        <w:t xml:space="preserve"> if your child is feeling jealous. Talk with your child about this rather than just giving consequences.</w:t>
      </w:r>
    </w:p>
    <w:p w14:paraId="4BDAAC7F" w14:textId="77777777" w:rsidR="009A46C8" w:rsidRPr="009A46C8" w:rsidRDefault="009A46C8" w:rsidP="00822BDC">
      <w:pPr>
        <w:pStyle w:val="ListParagraph"/>
        <w:ind w:left="426" w:hanging="426"/>
        <w:jc w:val="both"/>
        <w:rPr>
          <w:sz w:val="24"/>
          <w:szCs w:val="24"/>
        </w:rPr>
      </w:pPr>
    </w:p>
    <w:p w14:paraId="1F18610D" w14:textId="77777777" w:rsidR="009A46C8" w:rsidRDefault="009F1072" w:rsidP="00822BDC">
      <w:pPr>
        <w:pStyle w:val="ListParagraph"/>
        <w:numPr>
          <w:ilvl w:val="0"/>
          <w:numId w:val="5"/>
        </w:numPr>
        <w:ind w:left="426" w:hanging="426"/>
        <w:jc w:val="both"/>
        <w:rPr>
          <w:sz w:val="24"/>
          <w:szCs w:val="24"/>
        </w:rPr>
      </w:pPr>
      <w:r>
        <w:rPr>
          <w:b/>
          <w:bCs/>
          <w:sz w:val="24"/>
          <w:szCs w:val="24"/>
        </w:rPr>
        <w:t>Give them your attention -</w:t>
      </w:r>
      <w:r w:rsidR="009A46C8" w:rsidRPr="0030508C">
        <w:rPr>
          <w:sz w:val="24"/>
          <w:szCs w:val="24"/>
        </w:rPr>
        <w:t xml:space="preserve"> The most powerful tool for effective discipline </w:t>
      </w:r>
      <w:r w:rsidR="009A46C8">
        <w:rPr>
          <w:sz w:val="24"/>
          <w:szCs w:val="24"/>
        </w:rPr>
        <w:t>is attention, try and</w:t>
      </w:r>
      <w:r w:rsidR="009A46C8" w:rsidRPr="0030508C">
        <w:rPr>
          <w:sz w:val="24"/>
          <w:szCs w:val="24"/>
        </w:rPr>
        <w:t xml:space="preserve"> reinforce good behaviours and discourage others. Remember, all children want their parent's attention.</w:t>
      </w:r>
    </w:p>
    <w:p w14:paraId="054FEC32" w14:textId="77777777" w:rsidR="009A46C8" w:rsidRPr="009A46C8" w:rsidRDefault="009A46C8" w:rsidP="00822BDC">
      <w:pPr>
        <w:pStyle w:val="ListParagraph"/>
        <w:ind w:left="426" w:hanging="426"/>
        <w:jc w:val="both"/>
        <w:rPr>
          <w:sz w:val="24"/>
          <w:szCs w:val="24"/>
        </w:rPr>
      </w:pPr>
    </w:p>
    <w:p w14:paraId="6624DDAE" w14:textId="77777777" w:rsidR="009A46C8" w:rsidRDefault="009F1072" w:rsidP="00822BDC">
      <w:pPr>
        <w:pStyle w:val="ListParagraph"/>
        <w:numPr>
          <w:ilvl w:val="0"/>
          <w:numId w:val="5"/>
        </w:numPr>
        <w:ind w:left="426" w:hanging="426"/>
        <w:jc w:val="both"/>
        <w:rPr>
          <w:sz w:val="24"/>
          <w:szCs w:val="24"/>
        </w:rPr>
      </w:pPr>
      <w:r>
        <w:rPr>
          <w:b/>
          <w:bCs/>
          <w:sz w:val="24"/>
          <w:szCs w:val="24"/>
        </w:rPr>
        <w:t>Catch them being good -</w:t>
      </w:r>
      <w:r w:rsidR="009A46C8" w:rsidRPr="0030508C">
        <w:rPr>
          <w:sz w:val="24"/>
          <w:szCs w:val="24"/>
        </w:rPr>
        <w:t xml:space="preserve"> Children need to k</w:t>
      </w:r>
      <w:r w:rsidR="009A46C8">
        <w:rPr>
          <w:sz w:val="24"/>
          <w:szCs w:val="24"/>
        </w:rPr>
        <w:t xml:space="preserve">now when they do something bad </w:t>
      </w:r>
      <w:r w:rsidR="009A46C8" w:rsidRPr="0030508C">
        <w:rPr>
          <w:sz w:val="24"/>
          <w:szCs w:val="24"/>
        </w:rPr>
        <w:t xml:space="preserve">and when they do something good. </w:t>
      </w:r>
      <w:r w:rsidR="009A46C8" w:rsidRPr="0030508C">
        <w:rPr>
          <w:b/>
          <w:bCs/>
          <w:sz w:val="24"/>
          <w:szCs w:val="24"/>
        </w:rPr>
        <w:t>Notice good behaviour and point it out</w:t>
      </w:r>
      <w:r w:rsidR="009A46C8" w:rsidRPr="0030508C">
        <w:rPr>
          <w:sz w:val="24"/>
          <w:szCs w:val="24"/>
        </w:rPr>
        <w:t>, praising success and good tries. Be specific (for example, "Wow, you did a good job putting that toy away!").</w:t>
      </w:r>
    </w:p>
    <w:p w14:paraId="2F5939CC" w14:textId="77777777" w:rsidR="009A46C8" w:rsidRPr="009A46C8" w:rsidRDefault="009A46C8" w:rsidP="00822BDC">
      <w:pPr>
        <w:pStyle w:val="ListParagraph"/>
        <w:ind w:left="426" w:hanging="426"/>
        <w:jc w:val="both"/>
        <w:rPr>
          <w:sz w:val="24"/>
          <w:szCs w:val="24"/>
        </w:rPr>
      </w:pPr>
    </w:p>
    <w:p w14:paraId="0D0B1BEE" w14:textId="77777777" w:rsidR="009A46C8" w:rsidRDefault="009A46C8" w:rsidP="00822BDC">
      <w:pPr>
        <w:pStyle w:val="ListParagraph"/>
        <w:numPr>
          <w:ilvl w:val="0"/>
          <w:numId w:val="5"/>
        </w:numPr>
        <w:ind w:left="426" w:hanging="426"/>
        <w:jc w:val="both"/>
        <w:rPr>
          <w:sz w:val="24"/>
          <w:szCs w:val="24"/>
        </w:rPr>
      </w:pPr>
      <w:r w:rsidRPr="009F1072">
        <w:rPr>
          <w:b/>
          <w:bCs/>
          <w:sz w:val="24"/>
          <w:szCs w:val="24"/>
        </w:rPr>
        <w:t>Know when not to respond</w:t>
      </w:r>
      <w:r w:rsidR="009F1072" w:rsidRPr="009F1072">
        <w:rPr>
          <w:sz w:val="24"/>
          <w:szCs w:val="24"/>
        </w:rPr>
        <w:t xml:space="preserve"> -</w:t>
      </w:r>
      <w:r w:rsidRPr="009F1072">
        <w:rPr>
          <w:sz w:val="24"/>
          <w:szCs w:val="24"/>
        </w:rPr>
        <w:t xml:space="preserve"> As long as your child isn't doing something dangerous and gets plenty of attention for good behaviour, ignoring bad behaviour can be an effective way of stopping it. Ignoring bad behaviour can also teach children natural consequences </w:t>
      </w:r>
      <w:r w:rsidRPr="009F1072">
        <w:rPr>
          <w:sz w:val="24"/>
          <w:szCs w:val="24"/>
        </w:rPr>
        <w:lastRenderedPageBreak/>
        <w:t xml:space="preserve">of their actions. For example, if your </w:t>
      </w:r>
      <w:r w:rsidR="00052C58">
        <w:rPr>
          <w:sz w:val="24"/>
          <w:szCs w:val="24"/>
        </w:rPr>
        <w:t>child keeps dropping their</w:t>
      </w:r>
      <w:r w:rsidR="009F1072" w:rsidRPr="009F1072">
        <w:rPr>
          <w:sz w:val="24"/>
          <w:szCs w:val="24"/>
        </w:rPr>
        <w:t xml:space="preserve"> cake on purpose, they will soon have no more cake</w:t>
      </w:r>
      <w:r w:rsidRPr="009F1072">
        <w:rPr>
          <w:sz w:val="24"/>
          <w:szCs w:val="24"/>
        </w:rPr>
        <w:t xml:space="preserve"> left to eat. </w:t>
      </w:r>
    </w:p>
    <w:p w14:paraId="7E3B449C" w14:textId="77777777" w:rsidR="009F1072" w:rsidRPr="009F1072" w:rsidRDefault="009F1072" w:rsidP="00822BDC">
      <w:pPr>
        <w:pStyle w:val="ListParagraph"/>
        <w:ind w:left="426" w:hanging="426"/>
        <w:jc w:val="both"/>
        <w:rPr>
          <w:sz w:val="24"/>
          <w:szCs w:val="24"/>
        </w:rPr>
      </w:pPr>
    </w:p>
    <w:p w14:paraId="42C41BFE" w14:textId="77777777" w:rsidR="009A46C8" w:rsidRDefault="009A46C8" w:rsidP="00822BDC">
      <w:pPr>
        <w:pStyle w:val="ListParagraph"/>
        <w:numPr>
          <w:ilvl w:val="0"/>
          <w:numId w:val="5"/>
        </w:numPr>
        <w:ind w:left="426" w:hanging="426"/>
        <w:jc w:val="both"/>
        <w:rPr>
          <w:sz w:val="24"/>
          <w:szCs w:val="24"/>
        </w:rPr>
      </w:pPr>
      <w:r w:rsidRPr="0030508C">
        <w:rPr>
          <w:b/>
          <w:bCs/>
          <w:sz w:val="24"/>
          <w:szCs w:val="24"/>
        </w:rPr>
        <w:t>Be prepared for trouble</w:t>
      </w:r>
      <w:r w:rsidR="009F1072">
        <w:rPr>
          <w:sz w:val="24"/>
          <w:szCs w:val="24"/>
        </w:rPr>
        <w:t xml:space="preserve"> -</w:t>
      </w:r>
      <w:r w:rsidRPr="0030508C">
        <w:rPr>
          <w:sz w:val="24"/>
          <w:szCs w:val="24"/>
        </w:rPr>
        <w:t xml:space="preserve"> Plan ahead for situations when your child might have trouble behaving. Prepare them for upcoming activities a</w:t>
      </w:r>
      <w:r>
        <w:rPr>
          <w:sz w:val="24"/>
          <w:szCs w:val="24"/>
        </w:rPr>
        <w:t>nd how you want them to behave.</w:t>
      </w:r>
    </w:p>
    <w:p w14:paraId="7872BAE8" w14:textId="77777777" w:rsidR="009A46C8" w:rsidRPr="009A46C8" w:rsidRDefault="009A46C8" w:rsidP="00822BDC">
      <w:pPr>
        <w:pStyle w:val="ListParagraph"/>
        <w:ind w:left="426" w:hanging="426"/>
        <w:jc w:val="both"/>
        <w:rPr>
          <w:sz w:val="24"/>
          <w:szCs w:val="24"/>
        </w:rPr>
      </w:pPr>
    </w:p>
    <w:p w14:paraId="64795C1A" w14:textId="77777777" w:rsidR="009A46C8" w:rsidRDefault="009F1072" w:rsidP="00822BDC">
      <w:pPr>
        <w:pStyle w:val="ListParagraph"/>
        <w:numPr>
          <w:ilvl w:val="0"/>
          <w:numId w:val="5"/>
        </w:numPr>
        <w:ind w:left="426" w:hanging="426"/>
        <w:jc w:val="both"/>
        <w:rPr>
          <w:sz w:val="24"/>
          <w:szCs w:val="24"/>
        </w:rPr>
      </w:pPr>
      <w:r>
        <w:rPr>
          <w:b/>
          <w:bCs/>
          <w:sz w:val="24"/>
          <w:szCs w:val="24"/>
        </w:rPr>
        <w:t>Redirect bad behaviour -</w:t>
      </w:r>
      <w:r w:rsidR="009A46C8" w:rsidRPr="0030508C">
        <w:rPr>
          <w:sz w:val="24"/>
          <w:szCs w:val="24"/>
        </w:rPr>
        <w:t xml:space="preserve"> Sometimes children misbehave because they are bored or don't know any better. Find something else for your child to do.</w:t>
      </w:r>
      <w:r w:rsidR="009A46C8">
        <w:rPr>
          <w:sz w:val="24"/>
          <w:szCs w:val="24"/>
        </w:rPr>
        <w:t xml:space="preserve"> Encourage them to help you complete daily tasks or redirect them to something them might find enjoyable.</w:t>
      </w:r>
    </w:p>
    <w:p w14:paraId="1ECF3B2C" w14:textId="77777777" w:rsidR="009A46C8" w:rsidRPr="009A46C8" w:rsidRDefault="009A46C8" w:rsidP="00822BDC">
      <w:pPr>
        <w:pStyle w:val="ListParagraph"/>
        <w:ind w:left="426" w:hanging="426"/>
        <w:jc w:val="both"/>
        <w:rPr>
          <w:sz w:val="24"/>
          <w:szCs w:val="24"/>
        </w:rPr>
      </w:pPr>
    </w:p>
    <w:p w14:paraId="0F1DC5C7" w14:textId="77777777" w:rsidR="009A46C8" w:rsidRPr="0030508C" w:rsidRDefault="009F1072" w:rsidP="00822BDC">
      <w:pPr>
        <w:pStyle w:val="ListParagraph"/>
        <w:numPr>
          <w:ilvl w:val="0"/>
          <w:numId w:val="5"/>
        </w:numPr>
        <w:ind w:left="426" w:hanging="426"/>
        <w:jc w:val="both"/>
        <w:rPr>
          <w:sz w:val="24"/>
          <w:szCs w:val="24"/>
        </w:rPr>
      </w:pPr>
      <w:r>
        <w:rPr>
          <w:b/>
          <w:bCs/>
          <w:sz w:val="24"/>
          <w:szCs w:val="24"/>
        </w:rPr>
        <w:t>Call a time-out -</w:t>
      </w:r>
      <w:r w:rsidR="009A46C8" w:rsidRPr="007E0B38">
        <w:rPr>
          <w:bCs/>
          <w:sz w:val="24"/>
          <w:szCs w:val="24"/>
        </w:rPr>
        <w:t xml:space="preserve"> A</w:t>
      </w:r>
      <w:r>
        <w:rPr>
          <w:sz w:val="24"/>
          <w:szCs w:val="24"/>
        </w:rPr>
        <w:t xml:space="preserve"> time-out can be</w:t>
      </w:r>
      <w:r w:rsidR="009A46C8" w:rsidRPr="0030508C">
        <w:rPr>
          <w:sz w:val="24"/>
          <w:szCs w:val="24"/>
        </w:rPr>
        <w:t xml:space="preserve"> useful when a specific rule is broken. This discipline tool works best by warning children they will get a time out if they don't stop, reminding them what</w:t>
      </w:r>
      <w:r w:rsidR="009A46C8">
        <w:rPr>
          <w:sz w:val="24"/>
          <w:szCs w:val="24"/>
        </w:rPr>
        <w:t xml:space="preserve"> they did wrong in as few words and with as little emotion </w:t>
      </w:r>
      <w:r w:rsidR="009A46C8" w:rsidRPr="0030508C">
        <w:rPr>
          <w:sz w:val="24"/>
          <w:szCs w:val="24"/>
        </w:rPr>
        <w:t xml:space="preserve">as possible, </w:t>
      </w:r>
      <w:r w:rsidR="009A46C8">
        <w:rPr>
          <w:sz w:val="24"/>
          <w:szCs w:val="24"/>
        </w:rPr>
        <w:t xml:space="preserve">try </w:t>
      </w:r>
      <w:r w:rsidR="009A46C8" w:rsidRPr="0030508C">
        <w:rPr>
          <w:sz w:val="24"/>
          <w:szCs w:val="24"/>
        </w:rPr>
        <w:t>and remov</w:t>
      </w:r>
      <w:r w:rsidR="009A46C8">
        <w:rPr>
          <w:sz w:val="24"/>
          <w:szCs w:val="24"/>
        </w:rPr>
        <w:t>e</w:t>
      </w:r>
      <w:r w:rsidR="009A46C8" w:rsidRPr="0030508C">
        <w:rPr>
          <w:sz w:val="24"/>
          <w:szCs w:val="24"/>
        </w:rPr>
        <w:t xml:space="preserve"> them from the situati</w:t>
      </w:r>
      <w:r w:rsidR="009A46C8">
        <w:rPr>
          <w:sz w:val="24"/>
          <w:szCs w:val="24"/>
        </w:rPr>
        <w:t xml:space="preserve">on for a pre-set length of time. </w:t>
      </w:r>
      <w:r w:rsidR="009A46C8" w:rsidRPr="0030508C">
        <w:rPr>
          <w:sz w:val="24"/>
          <w:szCs w:val="24"/>
        </w:rPr>
        <w:t xml:space="preserve">With children who are </w:t>
      </w:r>
      <w:r>
        <w:rPr>
          <w:sz w:val="24"/>
          <w:szCs w:val="24"/>
        </w:rPr>
        <w:t xml:space="preserve">a little older, you can try letting your </w:t>
      </w:r>
      <w:r w:rsidR="009A46C8" w:rsidRPr="0030508C">
        <w:rPr>
          <w:sz w:val="24"/>
          <w:szCs w:val="24"/>
        </w:rPr>
        <w:t>children lead their own time-out</w:t>
      </w:r>
      <w:r w:rsidR="009A46C8">
        <w:rPr>
          <w:sz w:val="24"/>
          <w:szCs w:val="24"/>
        </w:rPr>
        <w:t xml:space="preserve">. You can </w:t>
      </w:r>
      <w:r w:rsidR="009A46C8" w:rsidRPr="0030508C">
        <w:rPr>
          <w:sz w:val="24"/>
          <w:szCs w:val="24"/>
        </w:rPr>
        <w:t>say, "Go to time out and come back when you feel ready and i</w:t>
      </w:r>
      <w:r w:rsidR="009A46C8">
        <w:rPr>
          <w:sz w:val="24"/>
          <w:szCs w:val="24"/>
        </w:rPr>
        <w:t>n control." This strategy</w:t>
      </w:r>
      <w:r w:rsidR="009A46C8" w:rsidRPr="0030508C">
        <w:rPr>
          <w:sz w:val="24"/>
          <w:szCs w:val="24"/>
        </w:rPr>
        <w:t xml:space="preserve"> can help the child learn and </w:t>
      </w:r>
      <w:r w:rsidR="009A46C8" w:rsidRPr="007E0B38">
        <w:rPr>
          <w:bCs/>
          <w:sz w:val="24"/>
          <w:szCs w:val="24"/>
        </w:rPr>
        <w:t>practice self-management skills</w:t>
      </w:r>
      <w:r w:rsidR="009A46C8" w:rsidRPr="007E0B38">
        <w:rPr>
          <w:sz w:val="24"/>
          <w:szCs w:val="24"/>
        </w:rPr>
        <w:t>.</w:t>
      </w:r>
    </w:p>
    <w:p w14:paraId="04391F04" w14:textId="77777777" w:rsidR="009A46C8" w:rsidRPr="0030508C" w:rsidRDefault="009A46C8" w:rsidP="00822BDC">
      <w:pPr>
        <w:pStyle w:val="ListParagraph"/>
        <w:ind w:left="567" w:hanging="567"/>
        <w:jc w:val="both"/>
        <w:rPr>
          <w:sz w:val="24"/>
          <w:szCs w:val="24"/>
        </w:rPr>
      </w:pPr>
    </w:p>
    <w:p w14:paraId="1E678704" w14:textId="77777777" w:rsidR="009F1072" w:rsidRDefault="009F1072" w:rsidP="00822BDC">
      <w:pPr>
        <w:ind w:left="567" w:hanging="567"/>
        <w:jc w:val="center"/>
        <w:rPr>
          <w:b/>
          <w:sz w:val="28"/>
          <w:szCs w:val="24"/>
        </w:rPr>
      </w:pPr>
    </w:p>
    <w:p w14:paraId="04B35E87" w14:textId="77777777" w:rsidR="009F1072" w:rsidRDefault="009F1072" w:rsidP="00822BDC">
      <w:pPr>
        <w:ind w:left="567" w:hanging="567"/>
        <w:jc w:val="center"/>
        <w:rPr>
          <w:b/>
          <w:sz w:val="28"/>
          <w:szCs w:val="24"/>
        </w:rPr>
      </w:pPr>
    </w:p>
    <w:p w14:paraId="703E0BC0" w14:textId="77777777" w:rsidR="009F1072" w:rsidRDefault="009F1072" w:rsidP="00822BDC">
      <w:pPr>
        <w:ind w:left="567" w:hanging="567"/>
        <w:jc w:val="center"/>
        <w:rPr>
          <w:b/>
          <w:sz w:val="28"/>
          <w:szCs w:val="24"/>
        </w:rPr>
      </w:pPr>
    </w:p>
    <w:p w14:paraId="1755B31F" w14:textId="77777777" w:rsidR="009F1072" w:rsidRDefault="009F1072" w:rsidP="00822BDC">
      <w:pPr>
        <w:ind w:left="567" w:hanging="567"/>
        <w:jc w:val="center"/>
        <w:rPr>
          <w:b/>
          <w:sz w:val="28"/>
          <w:szCs w:val="24"/>
        </w:rPr>
      </w:pPr>
    </w:p>
    <w:p w14:paraId="4DC5752B" w14:textId="77777777" w:rsidR="009F1072" w:rsidRDefault="009F1072" w:rsidP="00822BDC">
      <w:pPr>
        <w:ind w:left="567" w:hanging="567"/>
        <w:jc w:val="center"/>
        <w:rPr>
          <w:b/>
          <w:sz w:val="28"/>
          <w:szCs w:val="24"/>
        </w:rPr>
      </w:pPr>
    </w:p>
    <w:p w14:paraId="2B2CC259" w14:textId="77777777" w:rsidR="009F1072" w:rsidRDefault="009F1072" w:rsidP="00822BDC">
      <w:pPr>
        <w:ind w:left="567" w:hanging="567"/>
        <w:jc w:val="center"/>
        <w:rPr>
          <w:b/>
          <w:sz w:val="28"/>
          <w:szCs w:val="24"/>
        </w:rPr>
      </w:pPr>
    </w:p>
    <w:p w14:paraId="6F288DFF" w14:textId="77777777" w:rsidR="009F1072" w:rsidRDefault="009F1072" w:rsidP="00822BDC">
      <w:pPr>
        <w:ind w:left="567" w:hanging="567"/>
        <w:jc w:val="center"/>
        <w:rPr>
          <w:b/>
          <w:sz w:val="28"/>
          <w:szCs w:val="24"/>
        </w:rPr>
      </w:pPr>
    </w:p>
    <w:p w14:paraId="01DC5C49" w14:textId="77777777" w:rsidR="009F1072" w:rsidRDefault="009F1072" w:rsidP="00822BDC">
      <w:pPr>
        <w:ind w:left="567" w:hanging="567"/>
        <w:jc w:val="center"/>
        <w:rPr>
          <w:b/>
          <w:sz w:val="28"/>
          <w:szCs w:val="24"/>
        </w:rPr>
      </w:pPr>
    </w:p>
    <w:p w14:paraId="7DCD1EAE" w14:textId="77777777" w:rsidR="009F1072" w:rsidRDefault="009F1072" w:rsidP="009A46C8">
      <w:pPr>
        <w:jc w:val="center"/>
        <w:rPr>
          <w:b/>
          <w:sz w:val="28"/>
          <w:szCs w:val="24"/>
        </w:rPr>
      </w:pPr>
    </w:p>
    <w:p w14:paraId="411EE1F7" w14:textId="77777777" w:rsidR="009F1072" w:rsidRDefault="009F1072" w:rsidP="009A46C8">
      <w:pPr>
        <w:jc w:val="center"/>
        <w:rPr>
          <w:b/>
          <w:sz w:val="28"/>
          <w:szCs w:val="24"/>
        </w:rPr>
      </w:pPr>
    </w:p>
    <w:p w14:paraId="58CF88BC" w14:textId="77777777" w:rsidR="009F1072" w:rsidRDefault="009F1072" w:rsidP="009A46C8">
      <w:pPr>
        <w:jc w:val="center"/>
        <w:rPr>
          <w:b/>
          <w:sz w:val="28"/>
          <w:szCs w:val="24"/>
        </w:rPr>
      </w:pPr>
    </w:p>
    <w:p w14:paraId="2CBD837E" w14:textId="77777777" w:rsidR="009F1072" w:rsidRDefault="009F1072" w:rsidP="00CA649A">
      <w:pPr>
        <w:rPr>
          <w:b/>
          <w:sz w:val="28"/>
          <w:szCs w:val="24"/>
        </w:rPr>
      </w:pPr>
    </w:p>
    <w:p w14:paraId="7D6A4186" w14:textId="77777777" w:rsidR="009A46C8" w:rsidRDefault="009F1072" w:rsidP="009A46C8">
      <w:pPr>
        <w:jc w:val="center"/>
        <w:rPr>
          <w:b/>
          <w:sz w:val="28"/>
          <w:szCs w:val="24"/>
        </w:rPr>
      </w:pPr>
      <w:r w:rsidRPr="0030508C">
        <w:rPr>
          <w:b/>
          <w:sz w:val="28"/>
          <w:szCs w:val="24"/>
        </w:rPr>
        <w:t>MODELLING BEHAVIOUR</w:t>
      </w:r>
    </w:p>
    <w:p w14:paraId="7060C031" w14:textId="77777777" w:rsidR="009F1072" w:rsidRPr="0030508C" w:rsidRDefault="009F1072" w:rsidP="009A46C8">
      <w:pPr>
        <w:jc w:val="center"/>
        <w:rPr>
          <w:b/>
          <w:sz w:val="28"/>
          <w:szCs w:val="24"/>
        </w:rPr>
      </w:pPr>
    </w:p>
    <w:p w14:paraId="4ABA0439" w14:textId="77777777" w:rsidR="009A46C8" w:rsidRDefault="009A46C8" w:rsidP="009A46C8">
      <w:pPr>
        <w:jc w:val="both"/>
        <w:rPr>
          <w:sz w:val="24"/>
          <w:szCs w:val="24"/>
        </w:rPr>
      </w:pPr>
      <w:r w:rsidRPr="0030508C">
        <w:rPr>
          <w:sz w:val="24"/>
          <w:szCs w:val="24"/>
        </w:rPr>
        <w:t>Children learn by watching everyone around them, especially their parents. When you use manners and good coping strategies, you teach your children to do the same.</w:t>
      </w:r>
      <w:r>
        <w:rPr>
          <w:sz w:val="24"/>
          <w:szCs w:val="24"/>
        </w:rPr>
        <w:t xml:space="preserve"> For example, if you as an adult use your phone regularly in front of your child, then they are likely to want to copy what you are doing and want to use that phone, however if you read a book or a newspaper then this may encourage the child to do the same with a book of their choice.</w:t>
      </w:r>
    </w:p>
    <w:p w14:paraId="5D40D240" w14:textId="77777777" w:rsidR="00A80238" w:rsidRPr="0030508C" w:rsidRDefault="00A80238" w:rsidP="009A46C8">
      <w:pPr>
        <w:jc w:val="both"/>
        <w:rPr>
          <w:sz w:val="24"/>
          <w:szCs w:val="24"/>
        </w:rPr>
      </w:pPr>
      <w:r w:rsidRPr="00A80238">
        <w:rPr>
          <w:b/>
          <w:sz w:val="24"/>
          <w:szCs w:val="24"/>
          <w:u w:val="single"/>
        </w:rPr>
        <w:t>Here are some examples to model behaviour</w:t>
      </w:r>
      <w:r>
        <w:rPr>
          <w:sz w:val="24"/>
          <w:szCs w:val="24"/>
        </w:rPr>
        <w:t>:</w:t>
      </w:r>
    </w:p>
    <w:p w14:paraId="1ACECF66" w14:textId="77777777" w:rsidR="009A46C8" w:rsidRPr="0030508C" w:rsidRDefault="009A46C8" w:rsidP="009A46C8">
      <w:pPr>
        <w:pStyle w:val="ListParagraph"/>
        <w:numPr>
          <w:ilvl w:val="0"/>
          <w:numId w:val="3"/>
        </w:numPr>
        <w:ind w:left="426"/>
        <w:jc w:val="both"/>
        <w:rPr>
          <w:sz w:val="24"/>
          <w:szCs w:val="24"/>
        </w:rPr>
      </w:pPr>
      <w:r w:rsidRPr="0030508C">
        <w:rPr>
          <w:b/>
          <w:bCs/>
          <w:sz w:val="24"/>
          <w:szCs w:val="24"/>
        </w:rPr>
        <w:t>Point out sharing among adults</w:t>
      </w:r>
      <w:r w:rsidR="00A80238">
        <w:rPr>
          <w:sz w:val="24"/>
          <w:szCs w:val="24"/>
        </w:rPr>
        <w:t xml:space="preserve"> - </w:t>
      </w:r>
      <w:r w:rsidRPr="0030508C">
        <w:rPr>
          <w:sz w:val="24"/>
          <w:szCs w:val="24"/>
        </w:rPr>
        <w:t>Children often feel that they are the only ones who have to "use your manners," "share," and "take turns." So when adults share, point it out to your children. For example:</w:t>
      </w:r>
    </w:p>
    <w:p w14:paraId="0AF72FFC" w14:textId="77777777" w:rsidR="009A46C8" w:rsidRPr="0030508C" w:rsidRDefault="009A46C8" w:rsidP="009A46C8">
      <w:pPr>
        <w:ind w:left="720"/>
        <w:jc w:val="both"/>
        <w:rPr>
          <w:sz w:val="24"/>
          <w:szCs w:val="24"/>
        </w:rPr>
      </w:pPr>
      <w:r w:rsidRPr="0030508C">
        <w:rPr>
          <w:sz w:val="24"/>
          <w:szCs w:val="24"/>
        </w:rPr>
        <w:t>"Daddy is sharing his drink with Mommy. Good job sharing, Daddy!"</w:t>
      </w:r>
    </w:p>
    <w:p w14:paraId="47F8854D" w14:textId="77777777" w:rsidR="009A46C8" w:rsidRPr="0030508C" w:rsidRDefault="009A46C8" w:rsidP="009A46C8">
      <w:pPr>
        <w:pStyle w:val="ListParagraph"/>
        <w:numPr>
          <w:ilvl w:val="0"/>
          <w:numId w:val="4"/>
        </w:numPr>
        <w:ind w:left="426"/>
        <w:jc w:val="both"/>
        <w:rPr>
          <w:sz w:val="24"/>
          <w:szCs w:val="24"/>
        </w:rPr>
      </w:pPr>
      <w:r w:rsidRPr="0030508C">
        <w:rPr>
          <w:b/>
          <w:bCs/>
          <w:sz w:val="24"/>
          <w:szCs w:val="24"/>
        </w:rPr>
        <w:t>Model good ways to calm down</w:t>
      </w:r>
      <w:r w:rsidR="00A80238">
        <w:rPr>
          <w:sz w:val="24"/>
          <w:szCs w:val="24"/>
        </w:rPr>
        <w:t xml:space="preserve"> -</w:t>
      </w:r>
      <w:r w:rsidRPr="0030508C">
        <w:rPr>
          <w:sz w:val="24"/>
          <w:szCs w:val="24"/>
        </w:rPr>
        <w:t xml:space="preserve"> Teach your children how to calm down when they are upset or frustrated. For example, if you are frustrated about sitting in traffic, you might say:</w:t>
      </w:r>
    </w:p>
    <w:p w14:paraId="241EC200" w14:textId="77777777" w:rsidR="009A46C8" w:rsidRPr="0030508C" w:rsidRDefault="009A46C8" w:rsidP="00A80238">
      <w:pPr>
        <w:ind w:left="709"/>
        <w:jc w:val="both"/>
        <w:rPr>
          <w:sz w:val="24"/>
          <w:szCs w:val="24"/>
        </w:rPr>
      </w:pPr>
      <w:r w:rsidRPr="0030508C">
        <w:rPr>
          <w:sz w:val="24"/>
          <w:szCs w:val="24"/>
        </w:rPr>
        <w:t>"Mommy is really frustrated right now. Please help me calm down by taking 10 deep breaths with me."</w:t>
      </w:r>
    </w:p>
    <w:p w14:paraId="4B054A79" w14:textId="77777777" w:rsidR="009A46C8" w:rsidRDefault="009A46C8" w:rsidP="001A49DE">
      <w:pPr>
        <w:pStyle w:val="ListParagraph"/>
        <w:numPr>
          <w:ilvl w:val="0"/>
          <w:numId w:val="4"/>
        </w:numPr>
        <w:ind w:left="426"/>
        <w:jc w:val="both"/>
        <w:rPr>
          <w:sz w:val="24"/>
          <w:szCs w:val="24"/>
        </w:rPr>
      </w:pPr>
      <w:r w:rsidRPr="0030508C">
        <w:rPr>
          <w:b/>
          <w:bCs/>
          <w:sz w:val="24"/>
          <w:szCs w:val="24"/>
        </w:rPr>
        <w:t>Teach children to say how they feel</w:t>
      </w:r>
      <w:r w:rsidR="00A80238">
        <w:rPr>
          <w:sz w:val="24"/>
          <w:szCs w:val="24"/>
        </w:rPr>
        <w:t xml:space="preserve"> -</w:t>
      </w:r>
      <w:r w:rsidRPr="0030508C">
        <w:rPr>
          <w:sz w:val="24"/>
          <w:szCs w:val="24"/>
        </w:rPr>
        <w:t xml:space="preserve"> If you are really frustrated, you might want to say, "You are driving me crazy right now." Instead, try to express your actual feelings: "Mommy is really frustrated right now." This teaches children to say what they feel instead of making critical or hurtful statements. Then help your children do this when they are upset. </w:t>
      </w:r>
    </w:p>
    <w:p w14:paraId="2506E0F2" w14:textId="77777777" w:rsidR="00CA649A" w:rsidRDefault="00CA649A" w:rsidP="00CA649A">
      <w:pPr>
        <w:pStyle w:val="ListParagraph"/>
        <w:ind w:left="426"/>
        <w:jc w:val="both"/>
        <w:rPr>
          <w:sz w:val="24"/>
          <w:szCs w:val="24"/>
        </w:rPr>
      </w:pPr>
    </w:p>
    <w:p w14:paraId="13F0675A" w14:textId="77777777" w:rsidR="009A46C8" w:rsidRPr="00930609" w:rsidRDefault="009A46C8" w:rsidP="009A46C8">
      <w:pPr>
        <w:jc w:val="center"/>
        <w:rPr>
          <w:sz w:val="36"/>
          <w:szCs w:val="24"/>
        </w:rPr>
      </w:pPr>
      <w:r w:rsidRPr="00930609">
        <w:rPr>
          <w:sz w:val="36"/>
          <w:szCs w:val="24"/>
        </w:rPr>
        <w:t>Remember your child will learn from you.</w:t>
      </w:r>
    </w:p>
    <w:p w14:paraId="08B9AD75" w14:textId="18B2FD22" w:rsidR="009A46C8" w:rsidRDefault="009A46C8" w:rsidP="009A46C8">
      <w:pPr>
        <w:jc w:val="center"/>
        <w:rPr>
          <w:sz w:val="36"/>
          <w:szCs w:val="24"/>
        </w:rPr>
      </w:pPr>
      <w:r w:rsidRPr="00930609">
        <w:rPr>
          <w:sz w:val="36"/>
          <w:szCs w:val="24"/>
        </w:rPr>
        <w:t>Be patient and be positive!</w:t>
      </w:r>
    </w:p>
    <w:p w14:paraId="25A5BB20" w14:textId="62086FD3" w:rsidR="00B837FD" w:rsidRDefault="00B837FD" w:rsidP="009A46C8">
      <w:pPr>
        <w:jc w:val="center"/>
        <w:rPr>
          <w:sz w:val="36"/>
          <w:szCs w:val="24"/>
        </w:rPr>
      </w:pPr>
    </w:p>
    <w:p w14:paraId="1775B4C7" w14:textId="77777777" w:rsidR="00B837FD" w:rsidRPr="00B837FD" w:rsidRDefault="00B837FD" w:rsidP="00B837FD">
      <w:pPr>
        <w:jc w:val="both"/>
        <w:rPr>
          <w:b/>
          <w:bCs/>
        </w:rPr>
      </w:pPr>
      <w:r w:rsidRPr="00B837FD">
        <w:rPr>
          <w:b/>
          <w:bCs/>
          <w:sz w:val="24"/>
          <w:szCs w:val="24"/>
        </w:rPr>
        <w:t>Please be aware that our service does not cover behaviour management and if you should seek any further information please visit your GP or gain further advice from the link below:</w:t>
      </w:r>
      <w:r w:rsidRPr="00B837FD">
        <w:rPr>
          <w:b/>
          <w:bCs/>
        </w:rPr>
        <w:t xml:space="preserve"> </w:t>
      </w:r>
    </w:p>
    <w:p w14:paraId="19A4E6C6" w14:textId="431E993C" w:rsidR="00B837FD" w:rsidRPr="00B837FD" w:rsidRDefault="0043534F" w:rsidP="00B837FD">
      <w:pPr>
        <w:jc w:val="both"/>
        <w:rPr>
          <w:sz w:val="24"/>
          <w:szCs w:val="24"/>
          <w:u w:val="single"/>
        </w:rPr>
      </w:pPr>
      <w:hyperlink r:id="rId8" w:history="1">
        <w:r w:rsidR="00B837FD" w:rsidRPr="00B837FD">
          <w:rPr>
            <w:color w:val="0563C1"/>
            <w:sz w:val="24"/>
            <w:szCs w:val="24"/>
            <w:u w:val="single"/>
          </w:rPr>
          <w:t>https://www.livewell.cheshirewestandchester.gov.uk/</w:t>
        </w:r>
      </w:hyperlink>
      <w:r w:rsidR="00B837FD" w:rsidRPr="00B837FD">
        <w:rPr>
          <w:color w:val="0563C1"/>
          <w:sz w:val="24"/>
          <w:szCs w:val="24"/>
          <w:u w:val="single"/>
        </w:rPr>
        <w:t xml:space="preserve">  </w:t>
      </w:r>
    </w:p>
    <w:p w14:paraId="78B6CA24" w14:textId="77777777" w:rsidR="00B837FD" w:rsidRPr="00930609" w:rsidRDefault="00B837FD" w:rsidP="009A46C8">
      <w:pPr>
        <w:jc w:val="center"/>
        <w:rPr>
          <w:sz w:val="36"/>
          <w:szCs w:val="24"/>
        </w:rPr>
      </w:pPr>
    </w:p>
    <w:p w14:paraId="5640191A" w14:textId="77777777" w:rsidR="009A46C8" w:rsidRDefault="009A46C8" w:rsidP="009F1072">
      <w:pPr>
        <w:jc w:val="both"/>
        <w:rPr>
          <w:sz w:val="24"/>
          <w:szCs w:val="24"/>
        </w:rPr>
      </w:pPr>
    </w:p>
    <w:p w14:paraId="740FCBBD" w14:textId="7403C4C4" w:rsidR="009A46C8" w:rsidRDefault="009A46C8" w:rsidP="009A46C8">
      <w:pPr>
        <w:ind w:firstLine="720"/>
        <w:jc w:val="both"/>
        <w:rPr>
          <w:sz w:val="24"/>
          <w:szCs w:val="24"/>
        </w:rPr>
      </w:pPr>
    </w:p>
    <w:p w14:paraId="1D0814F0" w14:textId="77777777" w:rsidR="001A6379" w:rsidRPr="007E08FC" w:rsidRDefault="001A6379" w:rsidP="007E08FC"/>
    <w:sectPr w:rsidR="001A6379" w:rsidRPr="007E08FC" w:rsidSect="007E08FC">
      <w:headerReference w:type="even" r:id="rId9"/>
      <w:headerReference w:type="default" r:id="rId10"/>
      <w:footerReference w:type="even" r:id="rId11"/>
      <w:footerReference w:type="default" r:id="rId12"/>
      <w:headerReference w:type="first" r:id="rId13"/>
      <w:footerReference w:type="first" r:id="rId14"/>
      <w:pgSz w:w="11906" w:h="16838"/>
      <w:pgMar w:top="1243"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41D29" w14:textId="77777777" w:rsidR="000003F7" w:rsidRDefault="000003F7" w:rsidP="00000A24">
      <w:pPr>
        <w:spacing w:after="0" w:line="240" w:lineRule="auto"/>
      </w:pPr>
      <w:r>
        <w:separator/>
      </w:r>
    </w:p>
  </w:endnote>
  <w:endnote w:type="continuationSeparator" w:id="0">
    <w:p w14:paraId="5EE6461F" w14:textId="77777777" w:rsidR="000003F7" w:rsidRDefault="000003F7" w:rsidP="00000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381A" w14:textId="77777777" w:rsidR="007E77AB" w:rsidRDefault="007E77A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6DFF" w14:textId="66418E7A" w:rsidR="00000A24" w:rsidRDefault="00BD01CE">
    <w:pPr>
      <w:pStyle w:val="Footer"/>
    </w:pPr>
    <w:r>
      <w:rPr>
        <w:noProof/>
        <w:lang w:eastAsia="en-GB"/>
      </w:rPr>
      <w:drawing>
        <wp:inline distT="0" distB="0" distL="0" distR="0" wp14:anchorId="48590A76" wp14:editId="1D09108D">
          <wp:extent cx="5731510" cy="952500"/>
          <wp:effectExtent l="0" t="0" r="0" b="0"/>
          <wp:docPr id="3" name="Picture 3" descr="website: www.coch.nhs.uk&#10;facebook: @CountessOfChesterHospital&#10;twitter: @TheCountess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 www.coch.nhs.uk&#10;facebook: @CountessOfChesterHospital&#10;twitter: @TheCountessN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52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262F" w14:textId="77777777" w:rsidR="007E77AB" w:rsidRDefault="007E77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4B1E9" w14:textId="77777777" w:rsidR="000003F7" w:rsidRDefault="000003F7" w:rsidP="00000A24">
      <w:pPr>
        <w:spacing w:after="0" w:line="240" w:lineRule="auto"/>
      </w:pPr>
      <w:r>
        <w:separator/>
      </w:r>
    </w:p>
  </w:footnote>
  <w:footnote w:type="continuationSeparator" w:id="0">
    <w:p w14:paraId="04FD4D42" w14:textId="77777777" w:rsidR="000003F7" w:rsidRDefault="000003F7" w:rsidP="00000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4DEE5" w14:textId="77777777" w:rsidR="007E77AB" w:rsidRDefault="007E77A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8A6BC" w14:textId="447A1D0E" w:rsidR="00000A24" w:rsidRPr="00000A24" w:rsidRDefault="007E77AB" w:rsidP="0046036C">
    <w:pPr>
      <w:pStyle w:val="Header"/>
      <w:ind w:left="-1418"/>
    </w:pPr>
    <w:r>
      <w:rPr>
        <w:noProof/>
        <w:lang w:eastAsia="en-GB"/>
      </w:rPr>
      <w:drawing>
        <wp:anchor distT="0" distB="0" distL="114300" distR="114300" simplePos="0" relativeHeight="251658240" behindDoc="0" locked="0" layoutInCell="1" allowOverlap="1" wp14:anchorId="782F4438" wp14:editId="6BEDF200">
          <wp:simplePos x="0" y="0"/>
          <wp:positionH relativeFrom="column">
            <wp:posOffset>5007065</wp:posOffset>
          </wp:positionH>
          <wp:positionV relativeFrom="paragraph">
            <wp:posOffset>244657</wp:posOffset>
          </wp:positionV>
          <wp:extent cx="1196975" cy="796290"/>
          <wp:effectExtent l="0" t="0" r="3175" b="3810"/>
          <wp:wrapThrough wrapText="bothSides">
            <wp:wrapPolygon edited="0">
              <wp:start x="0" y="0"/>
              <wp:lineTo x="0" y="21187"/>
              <wp:lineTo x="21314" y="21187"/>
              <wp:lineTo x="21314" y="0"/>
              <wp:lineTo x="0" y="0"/>
            </wp:wrapPolygon>
          </wp:wrapThrough>
          <wp:docPr id="2" name="Picture 2" descr="NHS Countess of Ch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HS Countess of Chester Logo"/>
                  <pic:cNvPicPr>
                    <a:picLocks noChangeAspect="1" noChangeArrowheads="1"/>
                  </pic:cNvPicPr>
                </pic:nvPicPr>
                <pic:blipFill>
                  <a:blip r:embed="rId1">
                    <a:extLst>
                      <a:ext uri="{28A0092B-C50C-407E-A947-70E740481C1C}">
                        <a14:useLocalDpi xmlns:a14="http://schemas.microsoft.com/office/drawing/2010/main" val="0"/>
                      </a:ext>
                    </a:extLst>
                  </a:blip>
                  <a:srcRect l="40781" b="13789"/>
                  <a:stretch>
                    <a:fillRect/>
                  </a:stretch>
                </pic:blipFill>
                <pic:spPr bwMode="auto">
                  <a:xfrm>
                    <a:off x="0" y="0"/>
                    <a:ext cx="119697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1CE">
      <w:rPr>
        <w:noProof/>
        <w:lang w:eastAsia="en-GB"/>
      </w:rPr>
      <w:drawing>
        <wp:inline distT="0" distB="0" distL="0" distR="0" wp14:anchorId="43F7100B" wp14:editId="2D16A991">
          <wp:extent cx="5769610" cy="946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9610" cy="946785"/>
                  </a:xfrm>
                  <a:prstGeom prst="rect">
                    <a:avLst/>
                  </a:prstGeom>
                  <a:noFill/>
                  <a:ln>
                    <a:noFill/>
                  </a:ln>
                </pic:spPr>
              </pic:pic>
            </a:graphicData>
          </a:graphic>
        </wp:inline>
      </w:drawing>
    </w:r>
    <w:r w:rsidR="0046036C">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72892" w14:textId="77777777" w:rsidR="007E77AB" w:rsidRDefault="007E77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A4B"/>
    <w:multiLevelType w:val="hybridMultilevel"/>
    <w:tmpl w:val="606C7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17BBB"/>
    <w:multiLevelType w:val="hybridMultilevel"/>
    <w:tmpl w:val="FE5A5F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A2FB4"/>
    <w:multiLevelType w:val="hybridMultilevel"/>
    <w:tmpl w:val="B69AC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6A702E"/>
    <w:multiLevelType w:val="hybridMultilevel"/>
    <w:tmpl w:val="AD4E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3A0B13"/>
    <w:multiLevelType w:val="hybridMultilevel"/>
    <w:tmpl w:val="27EAC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A24"/>
    <w:rsid w:val="000003F7"/>
    <w:rsid w:val="00000A24"/>
    <w:rsid w:val="00052C58"/>
    <w:rsid w:val="001A49DE"/>
    <w:rsid w:val="001A6379"/>
    <w:rsid w:val="004123B8"/>
    <w:rsid w:val="0043534F"/>
    <w:rsid w:val="0046036C"/>
    <w:rsid w:val="007405D8"/>
    <w:rsid w:val="007E08FC"/>
    <w:rsid w:val="007E77AB"/>
    <w:rsid w:val="00822BDC"/>
    <w:rsid w:val="008E0A9E"/>
    <w:rsid w:val="009A46C8"/>
    <w:rsid w:val="009F1072"/>
    <w:rsid w:val="00A80238"/>
    <w:rsid w:val="00B837FD"/>
    <w:rsid w:val="00BD01CE"/>
    <w:rsid w:val="00C7395D"/>
    <w:rsid w:val="00CA649A"/>
    <w:rsid w:val="00D27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071B78D4"/>
  <w15:chartTrackingRefBased/>
  <w15:docId w15:val="{490AF131-EF68-44AF-964C-59D4F93D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A24"/>
    <w:pPr>
      <w:tabs>
        <w:tab w:val="center" w:pos="4513"/>
        <w:tab w:val="right" w:pos="9026"/>
      </w:tabs>
    </w:pPr>
  </w:style>
  <w:style w:type="character" w:customStyle="1" w:styleId="HeaderChar">
    <w:name w:val="Header Char"/>
    <w:link w:val="Header"/>
    <w:uiPriority w:val="99"/>
    <w:rsid w:val="00000A24"/>
    <w:rPr>
      <w:sz w:val="22"/>
      <w:szCs w:val="22"/>
      <w:lang w:eastAsia="en-US"/>
    </w:rPr>
  </w:style>
  <w:style w:type="paragraph" w:styleId="Footer">
    <w:name w:val="footer"/>
    <w:basedOn w:val="Normal"/>
    <w:link w:val="FooterChar"/>
    <w:uiPriority w:val="99"/>
    <w:unhideWhenUsed/>
    <w:rsid w:val="00000A24"/>
    <w:pPr>
      <w:tabs>
        <w:tab w:val="center" w:pos="4513"/>
        <w:tab w:val="right" w:pos="9026"/>
      </w:tabs>
    </w:pPr>
  </w:style>
  <w:style w:type="character" w:customStyle="1" w:styleId="FooterChar">
    <w:name w:val="Footer Char"/>
    <w:link w:val="Footer"/>
    <w:uiPriority w:val="99"/>
    <w:rsid w:val="00000A24"/>
    <w:rPr>
      <w:sz w:val="22"/>
      <w:szCs w:val="22"/>
      <w:lang w:eastAsia="en-US"/>
    </w:rPr>
  </w:style>
  <w:style w:type="paragraph" w:styleId="ListParagraph">
    <w:name w:val="List Paragraph"/>
    <w:basedOn w:val="Normal"/>
    <w:uiPriority w:val="34"/>
    <w:qFormat/>
    <w:rsid w:val="009A46C8"/>
    <w:pPr>
      <w:spacing w:after="160" w:line="259" w:lineRule="auto"/>
      <w:ind w:left="720"/>
      <w:contextualSpacing/>
    </w:pPr>
  </w:style>
  <w:style w:type="paragraph" w:styleId="BalloonText">
    <w:name w:val="Balloon Text"/>
    <w:basedOn w:val="Normal"/>
    <w:link w:val="BalloonTextChar"/>
    <w:uiPriority w:val="99"/>
    <w:semiHidden/>
    <w:unhideWhenUsed/>
    <w:rsid w:val="001A49D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A49D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well.cheshirewestandchester.gov.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E5EFD-4AD3-48ED-B723-543777A2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Countess of Chester Hospital NHS Foundation Trust</Company>
  <LinksUpToDate>false</LinksUpToDate>
  <CharactersWithSpaces>5286</CharactersWithSpaces>
  <SharedDoc>false</SharedDoc>
  <HLinks>
    <vt:vector size="6" baseType="variant">
      <vt:variant>
        <vt:i4>2752611</vt:i4>
      </vt:variant>
      <vt:variant>
        <vt:i4>0</vt:i4>
      </vt:variant>
      <vt:variant>
        <vt:i4>0</vt:i4>
      </vt:variant>
      <vt:variant>
        <vt:i4>5</vt:i4>
      </vt:variant>
      <vt:variant>
        <vt:lpwstr>https://www.livewell.cheshirewestandchester.gov.uk/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Carrick, Sian</dc:creator>
  <cp:keywords/>
  <cp:lastModifiedBy>Abigail Hope</cp:lastModifiedBy>
  <cp:revision>2</cp:revision>
  <cp:lastPrinted>2021-08-19T08:34:00Z</cp:lastPrinted>
  <dcterms:created xsi:type="dcterms:W3CDTF">2024-11-11T15:49:00Z</dcterms:created>
  <dcterms:modified xsi:type="dcterms:W3CDTF">2024-11-11T15:49:00Z</dcterms:modified>
</cp:coreProperties>
</file>